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CA9" w:rsidRDefault="00122CA9" w:rsidP="005057D2">
      <w:pPr>
        <w:rPr>
          <w:rFonts w:ascii="Palatino Linotype" w:hAnsi="Palatino Linotype"/>
          <w:b/>
        </w:rPr>
      </w:pPr>
    </w:p>
    <w:p w:rsidR="00A36DC8" w:rsidRDefault="005057D2" w:rsidP="005057D2">
      <w:pPr>
        <w:rPr>
          <w:rFonts w:ascii="Palatino Linotype" w:hAnsi="Palatino Linotype"/>
        </w:rPr>
      </w:pPr>
      <w:r w:rsidRPr="0034079E">
        <w:rPr>
          <w:rFonts w:ascii="Palatino Linotype" w:hAnsi="Palatino Linotype"/>
          <w:b/>
        </w:rPr>
        <w:t>POSTING:  College-Montrose Children's Place (CMCP</w:t>
      </w:r>
      <w:r w:rsidR="00122CA9" w:rsidRPr="0034079E">
        <w:rPr>
          <w:rFonts w:ascii="Palatino Linotype" w:hAnsi="Palatino Linotype"/>
          <w:b/>
        </w:rPr>
        <w:t>)</w:t>
      </w:r>
      <w:r w:rsidR="00122CA9" w:rsidRPr="0034079E">
        <w:rPr>
          <w:rFonts w:ascii="Palatino Linotype" w:hAnsi="Palatino Linotype"/>
          <w:b/>
        </w:rPr>
        <w:br/>
      </w:r>
      <w:r w:rsidRPr="0034079E">
        <w:rPr>
          <w:rFonts w:ascii="Palatino Linotype" w:hAnsi="Palatino Linotype"/>
        </w:rPr>
        <w:br/>
      </w:r>
      <w:r w:rsidRPr="0034079E">
        <w:rPr>
          <w:rFonts w:ascii="Palatino Linotype" w:hAnsi="Palatino Linotype"/>
          <w:b/>
        </w:rPr>
        <w:t>Position Title:</w:t>
      </w:r>
      <w:r w:rsidR="00C5093B" w:rsidRPr="0034079E">
        <w:rPr>
          <w:rFonts w:ascii="Palatino Linotype" w:hAnsi="Palatino Linotype"/>
        </w:rPr>
        <w:t xml:space="preserve"> </w:t>
      </w:r>
      <w:r w:rsidRPr="0034079E">
        <w:rPr>
          <w:rFonts w:ascii="Palatino Linotype" w:hAnsi="Palatino Linotype"/>
        </w:rPr>
        <w:t xml:space="preserve"> </w:t>
      </w:r>
      <w:r w:rsidR="00E032A9" w:rsidRPr="0034079E">
        <w:rPr>
          <w:rFonts w:ascii="Palatino Linotype" w:hAnsi="Palatino Linotype"/>
        </w:rPr>
        <w:t xml:space="preserve">RECE </w:t>
      </w:r>
      <w:r w:rsidRPr="0034079E">
        <w:rPr>
          <w:rFonts w:ascii="Palatino Linotype" w:hAnsi="Palatino Linotype"/>
        </w:rPr>
        <w:t>Program Worker</w:t>
      </w:r>
    </w:p>
    <w:p w:rsidR="0034079E" w:rsidRPr="00130B1E" w:rsidRDefault="00A36DC8" w:rsidP="005057D2">
      <w:pPr>
        <w:rPr>
          <w:rFonts w:ascii="Palatino Linotype" w:hAnsi="Palatino Linotype"/>
        </w:rPr>
      </w:pPr>
      <w:r w:rsidRPr="00B230FC">
        <w:rPr>
          <w:rFonts w:ascii="Palatino Linotype" w:hAnsi="Palatino Linotype"/>
          <w:b/>
        </w:rPr>
        <w:t>Position</w:t>
      </w:r>
      <w:r w:rsidR="00B230FC" w:rsidRPr="00B230FC">
        <w:rPr>
          <w:rFonts w:ascii="Palatino Linotype" w:hAnsi="Palatino Linotype"/>
          <w:b/>
        </w:rPr>
        <w:t>:</w:t>
      </w:r>
      <w:r w:rsidR="00B230FC">
        <w:rPr>
          <w:rFonts w:ascii="Palatino Linotype" w:hAnsi="Palatino Linotype"/>
        </w:rPr>
        <w:t xml:space="preserve"> Full time</w:t>
      </w:r>
      <w:r w:rsidR="005057D2" w:rsidRPr="0034079E">
        <w:rPr>
          <w:rFonts w:ascii="Palatino Linotype" w:hAnsi="Palatino Linotype"/>
        </w:rPr>
        <w:t xml:space="preserve"> </w:t>
      </w:r>
      <w:r w:rsidR="002321CD">
        <w:rPr>
          <w:rFonts w:ascii="Palatino Linotype" w:hAnsi="Palatino Linotype"/>
        </w:rPr>
        <w:t>- contract</w:t>
      </w:r>
      <w:r w:rsidR="00737FD4">
        <w:rPr>
          <w:rFonts w:ascii="Palatino Linotype" w:hAnsi="Palatino Linotype"/>
        </w:rPr>
        <w:br/>
      </w:r>
      <w:r>
        <w:rPr>
          <w:rFonts w:ascii="Palatino Linotype" w:hAnsi="Palatino Linotype"/>
          <w:b/>
        </w:rPr>
        <w:t>Hours</w:t>
      </w:r>
      <w:r w:rsidR="0034079E" w:rsidRPr="00130B1E">
        <w:rPr>
          <w:rFonts w:ascii="Palatino Linotype" w:hAnsi="Palatino Linotype"/>
        </w:rPr>
        <w:t xml:space="preserve"> </w:t>
      </w:r>
      <w:r w:rsidR="00EF1F0A">
        <w:rPr>
          <w:rFonts w:ascii="Palatino Linotype" w:hAnsi="Palatino Linotype"/>
        </w:rPr>
        <w:t>35</w:t>
      </w:r>
      <w:r w:rsidR="00EF1F0A" w:rsidRPr="00130B1E">
        <w:rPr>
          <w:rFonts w:ascii="Palatino Linotype" w:hAnsi="Palatino Linotype"/>
        </w:rPr>
        <w:t xml:space="preserve"> </w:t>
      </w:r>
      <w:r w:rsidR="0034079E" w:rsidRPr="00130B1E">
        <w:rPr>
          <w:rFonts w:ascii="Palatino Linotype" w:hAnsi="Palatino Linotype"/>
        </w:rPr>
        <w:t>hours</w:t>
      </w:r>
      <w:r>
        <w:rPr>
          <w:rFonts w:ascii="Palatino Linotype" w:hAnsi="Palatino Linotype"/>
        </w:rPr>
        <w:t xml:space="preserve"> per week</w:t>
      </w:r>
      <w:r w:rsidR="00B230FC">
        <w:rPr>
          <w:rFonts w:ascii="Palatino Linotype" w:hAnsi="Palatino Linotype"/>
        </w:rPr>
        <w:t>, include some evenings and Saturdays</w:t>
      </w:r>
      <w:bookmarkStart w:id="0" w:name="_GoBack"/>
      <w:bookmarkEnd w:id="0"/>
      <w:r w:rsidR="00737FD4">
        <w:rPr>
          <w:rFonts w:ascii="Palatino Linotype" w:hAnsi="Palatino Linotype"/>
          <w:b/>
        </w:rPr>
        <w:br/>
      </w:r>
      <w:r w:rsidR="005057D2" w:rsidRPr="00130B1E">
        <w:rPr>
          <w:rFonts w:ascii="Palatino Linotype" w:hAnsi="Palatino Linotype"/>
          <w:b/>
        </w:rPr>
        <w:t xml:space="preserve">Salary Range: </w:t>
      </w:r>
      <w:r w:rsidR="005614E4" w:rsidRPr="00130B1E">
        <w:rPr>
          <w:rFonts w:ascii="Palatino Linotype" w:hAnsi="Palatino Linotype"/>
        </w:rPr>
        <w:t>$</w:t>
      </w:r>
      <w:r w:rsidR="003031F4" w:rsidRPr="00130B1E">
        <w:rPr>
          <w:rFonts w:ascii="Palatino Linotype" w:hAnsi="Palatino Linotype"/>
        </w:rPr>
        <w:t>20</w:t>
      </w:r>
      <w:r w:rsidR="00737FD4">
        <w:rPr>
          <w:rFonts w:ascii="Palatino Linotype" w:hAnsi="Palatino Linotype"/>
          <w:b/>
        </w:rPr>
        <w:br/>
      </w:r>
      <w:r w:rsidR="006744FD" w:rsidRPr="00130B1E">
        <w:rPr>
          <w:rFonts w:ascii="Palatino Linotype" w:hAnsi="Palatino Linotype"/>
          <w:b/>
        </w:rPr>
        <w:t>Location:</w:t>
      </w:r>
      <w:r w:rsidR="006744FD" w:rsidRPr="00130B1E">
        <w:rPr>
          <w:rFonts w:ascii="Palatino Linotype" w:hAnsi="Palatino Linotype"/>
        </w:rPr>
        <w:t xml:space="preserve"> CMCP EarlyOn Child and Family Centre </w:t>
      </w:r>
      <w:r w:rsidR="0034079E" w:rsidRPr="00130B1E">
        <w:rPr>
          <w:rFonts w:ascii="Palatino Linotype" w:hAnsi="Palatino Linotype"/>
        </w:rPr>
        <w:br/>
      </w:r>
    </w:p>
    <w:p w:rsidR="0034079E" w:rsidRPr="00130B1E" w:rsidRDefault="0034079E" w:rsidP="0034079E">
      <w:pPr>
        <w:rPr>
          <w:rFonts w:ascii="Palatino Linotype" w:hAnsi="Palatino Linotype"/>
          <w:b/>
          <w:caps/>
        </w:rPr>
      </w:pPr>
      <w:r w:rsidRPr="00130B1E">
        <w:rPr>
          <w:rFonts w:ascii="Palatino Linotype" w:hAnsi="Palatino Linotype"/>
          <w:b/>
          <w:caps/>
        </w:rPr>
        <w:t xml:space="preserve">About College-Montrose Children’s Place: </w:t>
      </w:r>
    </w:p>
    <w:p w:rsidR="0034079E" w:rsidRPr="00130B1E" w:rsidRDefault="0034079E" w:rsidP="0034079E">
      <w:pPr>
        <w:rPr>
          <w:rFonts w:ascii="Palatino Linotype" w:hAnsi="Palatino Linotype"/>
          <w:b/>
          <w:caps/>
        </w:rPr>
      </w:pPr>
      <w:r w:rsidRPr="00130B1E">
        <w:rPr>
          <w:rFonts w:ascii="Palatino Linotype" w:hAnsi="Palatino Linotype"/>
        </w:rPr>
        <w:t>CMCP has supported Healthy Children, Healthy Families and Healthy Communities in downtown west Toronto since 1983.</w:t>
      </w:r>
      <w:r w:rsidRPr="00130B1E">
        <w:rPr>
          <w:rFonts w:ascii="Palatino Linotype" w:hAnsi="Palatino Linotype"/>
          <w:b/>
        </w:rPr>
        <w:t xml:space="preserve"> </w:t>
      </w:r>
      <w:r w:rsidRPr="00130B1E">
        <w:rPr>
          <w:rFonts w:ascii="Palatino Linotype" w:hAnsi="Palatino Linotype"/>
        </w:rPr>
        <w:t xml:space="preserve">Working with our many community partners we create and adapt Family Support and Early Learning Programs to meet the changing needs of children and their families. We are committed to excellence and strive to achieve the highest quality standards in all that we do. College-Montrose Children's Place creates welcoming inclusive environments that value the diversity of its communities. For more information, please visit our website at </w:t>
      </w:r>
      <w:hyperlink r:id="rId7" w:history="1">
        <w:r w:rsidRPr="00130B1E">
          <w:rPr>
            <w:rStyle w:val="Hyperlink"/>
            <w:rFonts w:ascii="Palatino Linotype" w:hAnsi="Palatino Linotype"/>
          </w:rPr>
          <w:t>www.cmcp.ca</w:t>
        </w:r>
      </w:hyperlink>
      <w:r w:rsidR="00737FD4" w:rsidRPr="00130B1E">
        <w:rPr>
          <w:rFonts w:ascii="Palatino Linotype" w:hAnsi="Palatino Linotype"/>
        </w:rPr>
        <w:br/>
      </w:r>
      <w:r w:rsidRPr="00130B1E">
        <w:rPr>
          <w:rFonts w:ascii="Palatino Linotype" w:hAnsi="Palatino Linotype"/>
        </w:rPr>
        <w:br/>
      </w:r>
      <w:r w:rsidRPr="00130B1E">
        <w:rPr>
          <w:rFonts w:ascii="Palatino Linotype" w:hAnsi="Palatino Linotype"/>
          <w:b/>
          <w:caps/>
        </w:rPr>
        <w:t>JOB OVERVIEW:</w:t>
      </w:r>
    </w:p>
    <w:p w:rsidR="008023C5" w:rsidRPr="00130B1E" w:rsidRDefault="0034079E" w:rsidP="008023C5">
      <w:pPr>
        <w:shd w:val="clear" w:color="auto" w:fill="FFFFFF"/>
        <w:spacing w:after="0" w:line="240" w:lineRule="auto"/>
        <w:rPr>
          <w:rFonts w:ascii="Palatino Linotype" w:eastAsia="Times New Roman" w:hAnsi="Palatino Linotype" w:cs="Arial"/>
          <w:vanish/>
          <w:lang w:val="en-US" w:eastAsia="en-CA"/>
        </w:rPr>
      </w:pPr>
      <w:r w:rsidRPr="00130B1E">
        <w:rPr>
          <w:rFonts w:ascii="Palatino Linotype" w:hAnsi="Palatino Linotype"/>
        </w:rPr>
        <w:t>The program worker is responsible for delivering high quality programming for young children and their families</w:t>
      </w:r>
      <w:r w:rsidR="00737FD4">
        <w:rPr>
          <w:rFonts w:ascii="Palatino Linotype" w:hAnsi="Palatino Linotype"/>
        </w:rPr>
        <w:t xml:space="preserve"> (</w:t>
      </w:r>
      <w:r w:rsidR="00737FD4" w:rsidRPr="00130B1E">
        <w:t xml:space="preserve">0 </w:t>
      </w:r>
      <w:r w:rsidR="00737FD4">
        <w:t>to</w:t>
      </w:r>
      <w:r w:rsidR="00737FD4" w:rsidRPr="00130B1E">
        <w:t xml:space="preserve"> 6 Years)</w:t>
      </w:r>
      <w:r w:rsidRPr="00130B1E">
        <w:rPr>
          <w:rFonts w:ascii="Palatino Linotype" w:hAnsi="Palatino Linotype"/>
        </w:rPr>
        <w:t xml:space="preserve"> for the EarlyOn program.  This is a one year contract with the possibility of renewal, requiring </w:t>
      </w:r>
      <w:r w:rsidR="00EF1F0A">
        <w:rPr>
          <w:rFonts w:ascii="Palatino Linotype" w:hAnsi="Palatino Linotype"/>
        </w:rPr>
        <w:t>35</w:t>
      </w:r>
      <w:r w:rsidR="00EF1F0A" w:rsidRPr="00130B1E">
        <w:rPr>
          <w:rFonts w:ascii="Palatino Linotype" w:hAnsi="Palatino Linotype"/>
        </w:rPr>
        <w:t xml:space="preserve"> </w:t>
      </w:r>
      <w:r w:rsidRPr="00130B1E">
        <w:rPr>
          <w:rFonts w:ascii="Palatino Linotype" w:hAnsi="Palatino Linotype"/>
        </w:rPr>
        <w:t>hours of work per week including some evenings and Saturdays.</w:t>
      </w:r>
      <w:hyperlink r:id="rId8" w:history="1">
        <w:r w:rsidR="008023C5" w:rsidRPr="00130B1E">
          <w:rPr>
            <w:rFonts w:ascii="Palatino Linotype" w:eastAsia="Times New Roman" w:hAnsi="Palatino Linotype" w:cs="Arial"/>
            <w:vanish/>
            <w:u w:val="single"/>
            <w:lang w:val="en-US" w:eastAsia="en-CA"/>
          </w:rPr>
          <w:t>Version française</w:t>
        </w:r>
      </w:hyperlink>
      <w:r w:rsidR="008023C5" w:rsidRPr="00130B1E">
        <w:rPr>
          <w:rFonts w:ascii="Palatino Linotype" w:eastAsia="Times New Roman" w:hAnsi="Palatino Linotype" w:cs="Arial"/>
          <w:vanish/>
          <w:lang w:val="en-US" w:eastAsia="en-CA"/>
        </w:rPr>
        <w:t xml:space="preserve"> </w:t>
      </w:r>
    </w:p>
    <w:p w:rsidR="00981742" w:rsidRPr="00130B1E" w:rsidRDefault="00981742" w:rsidP="003031F4">
      <w:pPr>
        <w:rPr>
          <w:rFonts w:ascii="Palatino Linotype" w:hAnsi="Palatino Linotype"/>
          <w:b/>
          <w:caps/>
        </w:rPr>
      </w:pPr>
    </w:p>
    <w:p w:rsidR="003031F4" w:rsidRPr="00130B1E" w:rsidRDefault="00737FD4" w:rsidP="003031F4">
      <w:pPr>
        <w:rPr>
          <w:rFonts w:ascii="Palatino Linotype" w:hAnsi="Palatino Linotype"/>
          <w:b/>
          <w:caps/>
        </w:rPr>
      </w:pPr>
      <w:r>
        <w:rPr>
          <w:rFonts w:ascii="Palatino Linotype" w:hAnsi="Palatino Linotype"/>
          <w:b/>
          <w:caps/>
        </w:rPr>
        <w:br/>
      </w:r>
      <w:r w:rsidR="003031F4" w:rsidRPr="00130B1E">
        <w:rPr>
          <w:rFonts w:ascii="Palatino Linotype" w:hAnsi="Palatino Linotype"/>
          <w:b/>
          <w:caps/>
        </w:rPr>
        <w:t>CMCP Programs:</w:t>
      </w:r>
    </w:p>
    <w:p w:rsidR="00B56FC5" w:rsidRPr="00130B1E" w:rsidRDefault="003031F4" w:rsidP="003031F4">
      <w:pPr>
        <w:rPr>
          <w:rFonts w:ascii="Palatino Linotype" w:hAnsi="Palatino Linotype"/>
        </w:rPr>
      </w:pPr>
      <w:r w:rsidRPr="00130B1E">
        <w:rPr>
          <w:rFonts w:ascii="Palatino Linotype" w:hAnsi="Palatino Linotype"/>
        </w:rPr>
        <w:t xml:space="preserve">CMCP operates and manages </w:t>
      </w:r>
      <w:r w:rsidR="00527D82" w:rsidRPr="00130B1E">
        <w:rPr>
          <w:rFonts w:ascii="Palatino Linotype" w:hAnsi="Palatino Linotype"/>
        </w:rPr>
        <w:t>EarlyOn Child and Family Centre</w:t>
      </w:r>
      <w:r w:rsidR="00C5093B" w:rsidRPr="00130B1E">
        <w:rPr>
          <w:rFonts w:ascii="Palatino Linotype" w:hAnsi="Palatino Linotype"/>
        </w:rPr>
        <w:t>s</w:t>
      </w:r>
      <w:r w:rsidRPr="00130B1E">
        <w:rPr>
          <w:rFonts w:ascii="Palatino Linotype" w:hAnsi="Palatino Linotype"/>
        </w:rPr>
        <w:t xml:space="preserve"> and its satellites. We offer early learning, literacy and parenting programs for parents/caregivers and children from age 0 to 6. We provide places for children and their parent/caregivers to take part in activities, obtain information about their children’s development and services to support their development. Programs are held throughout downtown west Toronto.</w:t>
      </w:r>
    </w:p>
    <w:p w:rsidR="008023C5" w:rsidRPr="00130B1E" w:rsidRDefault="00B56FC5" w:rsidP="008023C5">
      <w:pPr>
        <w:shd w:val="clear" w:color="auto" w:fill="FFFFFF"/>
        <w:spacing w:after="150" w:line="285" w:lineRule="atLeast"/>
        <w:rPr>
          <w:rFonts w:ascii="Palatino Linotype" w:eastAsia="Times New Roman" w:hAnsi="Palatino Linotype" w:cs="Arial"/>
          <w:lang w:val="en-US" w:eastAsia="en-CA"/>
        </w:rPr>
      </w:pPr>
      <w:r w:rsidRPr="00130B1E">
        <w:rPr>
          <w:rFonts w:ascii="Palatino Linotype" w:eastAsia="Times New Roman" w:hAnsi="Palatino Linotype" w:cs="Arial"/>
          <w:b/>
          <w:bCs/>
          <w:lang w:val="en-US" w:eastAsia="en-CA"/>
        </w:rPr>
        <w:t xml:space="preserve">POSITION DESCRIPTION: </w:t>
      </w:r>
    </w:p>
    <w:p w:rsidR="00F9417B" w:rsidRPr="00130B1E" w:rsidRDefault="008023C5" w:rsidP="00C5093B">
      <w:pPr>
        <w:pStyle w:val="NormalWeb"/>
        <w:rPr>
          <w:rFonts w:ascii="Palatino Linotype" w:hAnsi="Palatino Linotype"/>
          <w:lang w:eastAsia="en-CA"/>
        </w:rPr>
      </w:pPr>
      <w:r w:rsidRPr="00130B1E">
        <w:rPr>
          <w:rFonts w:ascii="Palatino Linotype" w:eastAsia="Times New Roman" w:hAnsi="Palatino Linotype" w:cs="Arial"/>
          <w:lang w:val="en-US" w:eastAsia="en-CA"/>
        </w:rPr>
        <w:t xml:space="preserve">The Program worker will work with a Family Support Worker (FSW) and a small team of students and volunteers to </w:t>
      </w:r>
      <w:r w:rsidR="00E032A9" w:rsidRPr="00130B1E">
        <w:rPr>
          <w:rFonts w:ascii="Palatino Linotype" w:hAnsi="Palatino Linotype"/>
        </w:rPr>
        <w:t>p</w:t>
      </w:r>
      <w:r w:rsidR="00F9417B" w:rsidRPr="00130B1E">
        <w:rPr>
          <w:rFonts w:ascii="Palatino Linotype" w:hAnsi="Palatino Linotype"/>
        </w:rPr>
        <w:t xml:space="preserve">lan and </w:t>
      </w:r>
      <w:r w:rsidR="00E032A9" w:rsidRPr="00130B1E">
        <w:rPr>
          <w:rFonts w:ascii="Palatino Linotype" w:hAnsi="Palatino Linotype"/>
        </w:rPr>
        <w:t xml:space="preserve">implement culturally inclusive supportive programs that promote growth in all areas of development for children 0-6 years of age.  Programs are planned to align with the </w:t>
      </w:r>
      <w:r w:rsidR="00F4161B" w:rsidRPr="00130B1E">
        <w:rPr>
          <w:rFonts w:ascii="Palatino Linotype" w:hAnsi="Palatino Linotype"/>
        </w:rPr>
        <w:t>EarlyOn Child and Family Centre</w:t>
      </w:r>
      <w:r w:rsidR="00122CA9" w:rsidRPr="00130B1E">
        <w:rPr>
          <w:rFonts w:ascii="Palatino Linotype" w:hAnsi="Palatino Linotype"/>
        </w:rPr>
        <w:t>s</w:t>
      </w:r>
      <w:r w:rsidR="00F4161B" w:rsidRPr="00130B1E">
        <w:rPr>
          <w:rFonts w:ascii="Palatino Linotype" w:hAnsi="Palatino Linotype"/>
        </w:rPr>
        <w:t xml:space="preserve"> mandate, guided by family support principles, and delivered within the context of the CMCP mission and strategic plan.</w:t>
      </w:r>
    </w:p>
    <w:p w:rsidR="008023C5" w:rsidRPr="00130B1E" w:rsidRDefault="00BE27E3" w:rsidP="008023C5">
      <w:pPr>
        <w:shd w:val="clear" w:color="auto" w:fill="FFFFFF"/>
        <w:spacing w:after="150" w:line="285" w:lineRule="atLeast"/>
        <w:rPr>
          <w:rFonts w:ascii="Palatino Linotype" w:eastAsia="Times New Roman" w:hAnsi="Palatino Linotype" w:cs="Arial"/>
          <w:lang w:val="en-US" w:eastAsia="en-CA"/>
        </w:rPr>
      </w:pPr>
      <w:r w:rsidRPr="00130B1E">
        <w:rPr>
          <w:rFonts w:ascii="Palatino Linotype" w:eastAsia="Times New Roman" w:hAnsi="Palatino Linotype" w:cs="Arial"/>
          <w:b/>
          <w:bCs/>
          <w:lang w:val="en-US" w:eastAsia="en-CA"/>
        </w:rPr>
        <w:t>T</w:t>
      </w:r>
      <w:r w:rsidR="00737FD4">
        <w:rPr>
          <w:rFonts w:ascii="Palatino Linotype" w:eastAsia="Times New Roman" w:hAnsi="Palatino Linotype" w:cs="Arial"/>
          <w:b/>
          <w:bCs/>
          <w:lang w:val="en-US" w:eastAsia="en-CA"/>
        </w:rPr>
        <w:t>HE PROGRAM WORKER WILL POSSES</w:t>
      </w:r>
      <w:r w:rsidR="005C2CF4">
        <w:rPr>
          <w:rFonts w:ascii="Palatino Linotype" w:eastAsia="Times New Roman" w:hAnsi="Palatino Linotype" w:cs="Arial"/>
          <w:b/>
          <w:bCs/>
          <w:lang w:val="en-US" w:eastAsia="en-CA"/>
        </w:rPr>
        <w:t>S</w:t>
      </w:r>
      <w:r w:rsidR="00737FD4">
        <w:rPr>
          <w:rFonts w:ascii="Palatino Linotype" w:eastAsia="Times New Roman" w:hAnsi="Palatino Linotype" w:cs="Arial"/>
          <w:b/>
          <w:bCs/>
          <w:lang w:val="en-US" w:eastAsia="en-CA"/>
        </w:rPr>
        <w:t xml:space="preserve">: </w:t>
      </w:r>
    </w:p>
    <w:p w:rsidR="00E20A94" w:rsidRPr="00130B1E" w:rsidRDefault="00E20A94" w:rsidP="00130B1E">
      <w:pPr>
        <w:shd w:val="clear" w:color="auto" w:fill="FFFFFF"/>
        <w:spacing w:after="0" w:line="240" w:lineRule="auto"/>
        <w:rPr>
          <w:rFonts w:ascii="Palatino Linotype" w:eastAsia="Times New Roman" w:hAnsi="Palatino Linotype" w:cs="Arial"/>
          <w:lang w:val="en-US" w:eastAsia="en-CA"/>
        </w:rPr>
      </w:pPr>
      <w:r w:rsidRPr="00130B1E">
        <w:rPr>
          <w:rFonts w:ascii="Palatino Linotype" w:eastAsia="Times New Roman" w:hAnsi="Palatino Linotype" w:cs="Arial"/>
          <w:b/>
          <w:lang w:val="en-US" w:eastAsia="en-CA"/>
        </w:rPr>
        <w:t>Education:</w:t>
      </w:r>
      <w:r w:rsidRPr="00130B1E">
        <w:rPr>
          <w:rFonts w:ascii="Palatino Linotype" w:eastAsia="Times New Roman" w:hAnsi="Palatino Linotype" w:cs="Arial"/>
          <w:lang w:val="en-US" w:eastAsia="en-CA"/>
        </w:rPr>
        <w:t xml:space="preserve"> </w:t>
      </w:r>
      <w:r w:rsidR="00737FD4">
        <w:rPr>
          <w:rFonts w:ascii="Palatino Linotype" w:eastAsia="Times New Roman" w:hAnsi="Palatino Linotype" w:cs="Arial"/>
          <w:lang w:val="en-US" w:eastAsia="en-CA"/>
        </w:rPr>
        <w:t xml:space="preserve"> </w:t>
      </w:r>
      <w:r w:rsidR="00BE27E3" w:rsidRPr="00130B1E">
        <w:rPr>
          <w:rFonts w:ascii="Palatino Linotype" w:eastAsia="Times New Roman" w:hAnsi="Palatino Linotype" w:cs="Arial"/>
          <w:lang w:val="en-US" w:eastAsia="en-CA"/>
        </w:rPr>
        <w:t>Early Childhood Education degree/</w:t>
      </w:r>
      <w:r w:rsidRPr="00130B1E">
        <w:rPr>
          <w:rFonts w:ascii="Palatino Linotype" w:eastAsia="Times New Roman" w:hAnsi="Palatino Linotype" w:cs="Arial"/>
          <w:lang w:val="en-US" w:eastAsia="en-CA"/>
        </w:rPr>
        <w:t xml:space="preserve"> </w:t>
      </w:r>
      <w:r w:rsidR="00BE27E3" w:rsidRPr="00130B1E">
        <w:rPr>
          <w:rFonts w:ascii="Palatino Linotype" w:eastAsia="Times New Roman" w:hAnsi="Palatino Linotype" w:cs="Arial"/>
          <w:lang w:val="en-US" w:eastAsia="en-CA"/>
        </w:rPr>
        <w:t>d</w:t>
      </w:r>
      <w:r w:rsidRPr="00130B1E">
        <w:rPr>
          <w:rFonts w:ascii="Palatino Linotype" w:eastAsia="Times New Roman" w:hAnsi="Palatino Linotype" w:cs="Arial"/>
          <w:lang w:val="en-US" w:eastAsia="en-CA"/>
        </w:rPr>
        <w:t>iploma and a member in good standing with the College of E</w:t>
      </w:r>
      <w:r w:rsidR="00BE27E3" w:rsidRPr="00130B1E">
        <w:rPr>
          <w:rFonts w:ascii="Palatino Linotype" w:eastAsia="Times New Roman" w:hAnsi="Palatino Linotype" w:cs="Arial"/>
          <w:lang w:val="en-US" w:eastAsia="en-CA"/>
        </w:rPr>
        <w:t xml:space="preserve">arly Childhood Educators </w:t>
      </w:r>
      <w:r w:rsidRPr="00130B1E">
        <w:rPr>
          <w:rFonts w:ascii="Palatino Linotype" w:eastAsia="Times New Roman" w:hAnsi="Palatino Linotype" w:cs="Arial"/>
          <w:lang w:val="en-US" w:eastAsia="en-CA"/>
        </w:rPr>
        <w:t>(Registered Early Childhood Educator or RECE)</w:t>
      </w:r>
    </w:p>
    <w:p w:rsidR="00737FD4" w:rsidRDefault="00737FD4" w:rsidP="00130B1E">
      <w:pPr>
        <w:shd w:val="clear" w:color="auto" w:fill="FFFFFF"/>
        <w:spacing w:after="0" w:line="240" w:lineRule="auto"/>
        <w:rPr>
          <w:rFonts w:ascii="Palatino Linotype" w:eastAsia="Times New Roman" w:hAnsi="Palatino Linotype" w:cs="Arial"/>
          <w:lang w:val="en-US" w:eastAsia="en-CA"/>
        </w:rPr>
      </w:pPr>
    </w:p>
    <w:p w:rsidR="00737FD4" w:rsidRDefault="00737FD4" w:rsidP="00130B1E">
      <w:pPr>
        <w:shd w:val="clear" w:color="auto" w:fill="FFFFFF"/>
        <w:spacing w:after="0" w:line="240" w:lineRule="auto"/>
        <w:rPr>
          <w:rFonts w:ascii="Palatino Linotype" w:eastAsia="Times New Roman" w:hAnsi="Palatino Linotype" w:cs="Arial"/>
          <w:lang w:val="en-US" w:eastAsia="en-CA"/>
        </w:rPr>
      </w:pPr>
    </w:p>
    <w:p w:rsidR="00135406" w:rsidRDefault="00135406" w:rsidP="00130B1E">
      <w:pPr>
        <w:shd w:val="clear" w:color="auto" w:fill="FFFFFF"/>
        <w:spacing w:after="0" w:line="240" w:lineRule="auto"/>
        <w:rPr>
          <w:rFonts w:ascii="Palatino Linotype" w:eastAsia="Times New Roman" w:hAnsi="Palatino Linotype" w:cs="Arial"/>
          <w:lang w:val="en-US" w:eastAsia="en-CA"/>
        </w:rPr>
      </w:pPr>
    </w:p>
    <w:p w:rsidR="00E20A94" w:rsidRPr="00130B1E" w:rsidRDefault="00E20A94" w:rsidP="00130B1E">
      <w:pPr>
        <w:shd w:val="clear" w:color="auto" w:fill="FFFFFF"/>
        <w:spacing w:after="0" w:line="240" w:lineRule="auto"/>
        <w:rPr>
          <w:rFonts w:ascii="Palatino Linotype" w:eastAsia="Times New Roman" w:hAnsi="Palatino Linotype" w:cs="Arial"/>
          <w:lang w:val="en-US" w:eastAsia="en-CA"/>
        </w:rPr>
      </w:pPr>
    </w:p>
    <w:p w:rsidR="00BE27E3" w:rsidRPr="00130B1E" w:rsidRDefault="00E20A94" w:rsidP="00130B1E">
      <w:pPr>
        <w:shd w:val="clear" w:color="auto" w:fill="FFFFFF"/>
        <w:spacing w:after="150" w:line="285" w:lineRule="atLeast"/>
        <w:rPr>
          <w:rFonts w:ascii="Palatino Linotype" w:eastAsia="Times New Roman" w:hAnsi="Palatino Linotype" w:cs="Arial"/>
          <w:b/>
          <w:lang w:val="en-US" w:eastAsia="en-CA"/>
        </w:rPr>
      </w:pPr>
      <w:r w:rsidRPr="00130B1E">
        <w:rPr>
          <w:rFonts w:ascii="Palatino Linotype" w:eastAsia="Times New Roman" w:hAnsi="Palatino Linotype" w:cs="Arial"/>
          <w:b/>
          <w:lang w:val="en-US" w:eastAsia="en-CA"/>
        </w:rPr>
        <w:t>Experience:</w:t>
      </w:r>
    </w:p>
    <w:p w:rsidR="00BE27E3" w:rsidRPr="00130B1E" w:rsidRDefault="00BE27E3" w:rsidP="006F7B86">
      <w:pPr>
        <w:numPr>
          <w:ilvl w:val="0"/>
          <w:numId w:val="1"/>
        </w:numPr>
        <w:shd w:val="clear" w:color="auto" w:fill="FFFFFF"/>
        <w:tabs>
          <w:tab w:val="clear" w:pos="720"/>
        </w:tabs>
        <w:spacing w:after="0" w:line="240" w:lineRule="auto"/>
        <w:ind w:left="284" w:hanging="284"/>
        <w:rPr>
          <w:rFonts w:ascii="Palatino Linotype" w:eastAsia="Times New Roman" w:hAnsi="Palatino Linotype" w:cs="Arial"/>
          <w:lang w:val="en-US" w:eastAsia="en-CA"/>
        </w:rPr>
      </w:pPr>
      <w:r w:rsidRPr="00130B1E">
        <w:rPr>
          <w:rFonts w:ascii="Palatino Linotype" w:eastAsia="Times New Roman" w:hAnsi="Palatino Linotype" w:cs="Arial"/>
          <w:lang w:val="en-US" w:eastAsia="en-CA"/>
        </w:rPr>
        <w:t xml:space="preserve">Planning, developing and implementing </w:t>
      </w:r>
      <w:r w:rsidR="00B80F2A">
        <w:rPr>
          <w:rFonts w:ascii="Palatino Linotype" w:eastAsia="Times New Roman" w:hAnsi="Palatino Linotype" w:cs="Arial"/>
          <w:lang w:val="en-US" w:eastAsia="en-CA"/>
        </w:rPr>
        <w:t>inclusive</w:t>
      </w:r>
      <w:r w:rsidR="00B80F2A" w:rsidRPr="00130B1E">
        <w:rPr>
          <w:rFonts w:ascii="Palatino Linotype" w:eastAsia="Times New Roman" w:hAnsi="Palatino Linotype" w:cs="Arial"/>
          <w:lang w:val="en-US" w:eastAsia="en-CA"/>
        </w:rPr>
        <w:t xml:space="preserve"> </w:t>
      </w:r>
      <w:r w:rsidRPr="00130B1E">
        <w:rPr>
          <w:rFonts w:ascii="Palatino Linotype" w:eastAsia="Times New Roman" w:hAnsi="Palatino Linotype" w:cs="Arial"/>
          <w:lang w:val="en-US" w:eastAsia="en-CA"/>
        </w:rPr>
        <w:t>quality play-based and early years programming for children birth to 6 years of age</w:t>
      </w:r>
      <w:r w:rsidR="00B80F2A">
        <w:rPr>
          <w:rFonts w:ascii="Palatino Linotype" w:eastAsia="Times New Roman" w:hAnsi="Palatino Linotype" w:cs="Arial"/>
          <w:lang w:val="en-US" w:eastAsia="en-CA"/>
        </w:rPr>
        <w:t xml:space="preserve">. </w:t>
      </w:r>
      <w:r w:rsidRPr="00130B1E">
        <w:rPr>
          <w:rFonts w:ascii="Palatino Linotype" w:eastAsia="Times New Roman" w:hAnsi="Palatino Linotype" w:cs="Arial"/>
          <w:lang w:val="en-US" w:eastAsia="en-CA"/>
        </w:rPr>
        <w:t xml:space="preserve"> </w:t>
      </w:r>
    </w:p>
    <w:p w:rsidR="00BE27E3" w:rsidRPr="00130B1E" w:rsidRDefault="00B80F2A" w:rsidP="006F7B86">
      <w:pPr>
        <w:numPr>
          <w:ilvl w:val="0"/>
          <w:numId w:val="1"/>
        </w:numPr>
        <w:shd w:val="clear" w:color="auto" w:fill="FFFFFF"/>
        <w:tabs>
          <w:tab w:val="clear" w:pos="720"/>
        </w:tabs>
        <w:spacing w:after="0" w:line="240" w:lineRule="auto"/>
        <w:ind w:left="284" w:hanging="284"/>
        <w:rPr>
          <w:rFonts w:ascii="Palatino Linotype" w:eastAsia="Times New Roman" w:hAnsi="Palatino Linotype" w:cs="Arial"/>
          <w:lang w:val="en-US" w:eastAsia="en-CA"/>
        </w:rPr>
      </w:pPr>
      <w:r>
        <w:rPr>
          <w:rFonts w:ascii="Palatino Linotype" w:eastAsia="Times New Roman" w:hAnsi="Palatino Linotype" w:cs="Arial"/>
          <w:lang w:val="en-US" w:eastAsia="en-CA"/>
        </w:rPr>
        <w:t>A</w:t>
      </w:r>
      <w:r w:rsidR="00BE27E3" w:rsidRPr="00130B1E">
        <w:rPr>
          <w:rFonts w:ascii="Palatino Linotype" w:eastAsia="Times New Roman" w:hAnsi="Palatino Linotype" w:cs="Arial"/>
          <w:lang w:val="en-US" w:eastAsia="en-CA"/>
        </w:rPr>
        <w:t>ccessing community resources and making referrals</w:t>
      </w:r>
    </w:p>
    <w:p w:rsidR="00BE27E3" w:rsidRDefault="00B80F2A" w:rsidP="006F7B86">
      <w:pPr>
        <w:numPr>
          <w:ilvl w:val="0"/>
          <w:numId w:val="1"/>
        </w:numPr>
        <w:shd w:val="clear" w:color="auto" w:fill="FFFFFF"/>
        <w:tabs>
          <w:tab w:val="clear" w:pos="720"/>
        </w:tabs>
        <w:spacing w:after="0" w:line="240" w:lineRule="auto"/>
        <w:ind w:left="284" w:hanging="284"/>
        <w:rPr>
          <w:rFonts w:ascii="Palatino Linotype" w:eastAsia="Times New Roman" w:hAnsi="Palatino Linotype" w:cs="Arial"/>
          <w:lang w:val="en-US" w:eastAsia="en-CA"/>
        </w:rPr>
      </w:pPr>
      <w:r>
        <w:rPr>
          <w:rFonts w:ascii="Palatino Linotype" w:eastAsia="Times New Roman" w:hAnsi="Palatino Linotype" w:cs="Arial"/>
          <w:lang w:val="en-US" w:eastAsia="en-CA"/>
        </w:rPr>
        <w:t>W</w:t>
      </w:r>
      <w:r w:rsidR="00BE27E3" w:rsidRPr="00130B1E">
        <w:rPr>
          <w:rFonts w:ascii="Palatino Linotype" w:eastAsia="Times New Roman" w:hAnsi="Palatino Linotype" w:cs="Arial"/>
          <w:lang w:val="en-US" w:eastAsia="en-CA"/>
        </w:rPr>
        <w:t>orking in a diverse environment</w:t>
      </w:r>
    </w:p>
    <w:p w:rsidR="00B80F2A" w:rsidRPr="00130B1E" w:rsidRDefault="00B41632" w:rsidP="006F7B86">
      <w:pPr>
        <w:numPr>
          <w:ilvl w:val="0"/>
          <w:numId w:val="1"/>
        </w:numPr>
        <w:shd w:val="clear" w:color="auto" w:fill="FFFFFF"/>
        <w:tabs>
          <w:tab w:val="clear" w:pos="720"/>
        </w:tabs>
        <w:spacing w:after="0" w:line="240" w:lineRule="auto"/>
        <w:ind w:left="284" w:hanging="284"/>
        <w:rPr>
          <w:rFonts w:ascii="Palatino Linotype" w:eastAsia="Times New Roman" w:hAnsi="Palatino Linotype" w:cs="Arial"/>
          <w:lang w:val="en-US" w:eastAsia="en-CA"/>
        </w:rPr>
      </w:pPr>
      <w:r>
        <w:rPr>
          <w:rFonts w:ascii="Palatino Linotype" w:eastAsia="Times New Roman" w:hAnsi="Palatino Linotype" w:cs="Arial"/>
          <w:lang w:val="en-US" w:eastAsia="en-CA"/>
        </w:rPr>
        <w:t>Training and/or experience f</w:t>
      </w:r>
      <w:r w:rsidR="00B80F2A">
        <w:rPr>
          <w:rFonts w:ascii="Palatino Linotype" w:eastAsia="Times New Roman" w:hAnsi="Palatino Linotype" w:cs="Arial"/>
          <w:lang w:val="en-US" w:eastAsia="en-CA"/>
        </w:rPr>
        <w:t xml:space="preserve">acilitating </w:t>
      </w:r>
      <w:r>
        <w:rPr>
          <w:rFonts w:ascii="Palatino Linotype" w:eastAsia="Times New Roman" w:hAnsi="Palatino Linotype" w:cs="Arial"/>
          <w:lang w:val="en-US" w:eastAsia="en-CA"/>
        </w:rPr>
        <w:t xml:space="preserve">family </w:t>
      </w:r>
      <w:r w:rsidR="00B80F2A">
        <w:rPr>
          <w:rFonts w:ascii="Palatino Linotype" w:eastAsia="Times New Roman" w:hAnsi="Palatino Linotype" w:cs="Arial"/>
          <w:lang w:val="en-US" w:eastAsia="en-CA"/>
        </w:rPr>
        <w:t>workshops is an asset.</w:t>
      </w:r>
    </w:p>
    <w:p w:rsidR="001A3E5B" w:rsidRPr="00130B1E" w:rsidRDefault="001A3E5B" w:rsidP="00130B1E">
      <w:pPr>
        <w:shd w:val="clear" w:color="auto" w:fill="FFFFFF"/>
        <w:spacing w:after="0" w:line="240" w:lineRule="auto"/>
        <w:rPr>
          <w:rFonts w:ascii="Palatino Linotype" w:eastAsia="Times New Roman" w:hAnsi="Palatino Linotype" w:cs="Arial"/>
          <w:lang w:val="en-US" w:eastAsia="en-CA"/>
        </w:rPr>
      </w:pPr>
    </w:p>
    <w:p w:rsidR="001A3E5B" w:rsidRPr="00130B1E" w:rsidRDefault="001A3E5B" w:rsidP="00130B1E">
      <w:pPr>
        <w:shd w:val="clear" w:color="auto" w:fill="FFFFFF"/>
        <w:spacing w:after="0" w:line="240" w:lineRule="auto"/>
        <w:rPr>
          <w:rFonts w:ascii="Palatino Linotype" w:eastAsia="Times New Roman" w:hAnsi="Palatino Linotype" w:cs="Arial"/>
          <w:lang w:val="en-US" w:eastAsia="en-CA"/>
        </w:rPr>
      </w:pPr>
    </w:p>
    <w:p w:rsidR="00BE27E3" w:rsidRPr="00130B1E" w:rsidRDefault="00BE27E3" w:rsidP="00130B1E">
      <w:pPr>
        <w:shd w:val="clear" w:color="auto" w:fill="FFFFFF"/>
        <w:spacing w:after="0" w:line="240" w:lineRule="auto"/>
        <w:rPr>
          <w:rFonts w:ascii="Palatino Linotype" w:eastAsia="Times New Roman" w:hAnsi="Palatino Linotype" w:cs="Arial"/>
          <w:b/>
          <w:lang w:val="en-US" w:eastAsia="en-CA"/>
        </w:rPr>
      </w:pPr>
      <w:r w:rsidRPr="00130B1E">
        <w:rPr>
          <w:rFonts w:ascii="Palatino Linotype" w:eastAsia="Times New Roman" w:hAnsi="Palatino Linotype" w:cs="Arial"/>
          <w:b/>
          <w:lang w:val="en-US" w:eastAsia="en-CA"/>
        </w:rPr>
        <w:t>Required Knowledge:</w:t>
      </w:r>
    </w:p>
    <w:p w:rsidR="00BE27E3" w:rsidRPr="00130B1E" w:rsidRDefault="00BE27E3" w:rsidP="00130B1E">
      <w:pPr>
        <w:shd w:val="clear" w:color="auto" w:fill="FFFFFF"/>
        <w:spacing w:after="0" w:line="240" w:lineRule="auto"/>
        <w:rPr>
          <w:rFonts w:ascii="Palatino Linotype" w:eastAsia="Times New Roman" w:hAnsi="Palatino Linotype" w:cs="Arial"/>
          <w:lang w:val="en-US" w:eastAsia="en-CA"/>
        </w:rPr>
      </w:pPr>
    </w:p>
    <w:p w:rsidR="008023C5" w:rsidRPr="00130B1E" w:rsidRDefault="001A3E5B" w:rsidP="006F7B86">
      <w:pPr>
        <w:numPr>
          <w:ilvl w:val="0"/>
          <w:numId w:val="1"/>
        </w:numPr>
        <w:shd w:val="clear" w:color="auto" w:fill="FFFFFF"/>
        <w:tabs>
          <w:tab w:val="clear" w:pos="720"/>
        </w:tabs>
        <w:spacing w:after="0" w:line="240" w:lineRule="auto"/>
        <w:ind w:left="284" w:hanging="284"/>
        <w:rPr>
          <w:rFonts w:ascii="Palatino Linotype" w:eastAsia="Times New Roman" w:hAnsi="Palatino Linotype" w:cs="Arial"/>
          <w:lang w:val="en-US" w:eastAsia="en-CA"/>
        </w:rPr>
      </w:pPr>
      <w:r w:rsidRPr="00130B1E">
        <w:rPr>
          <w:rFonts w:ascii="Palatino Linotype" w:eastAsia="Times New Roman" w:hAnsi="Palatino Linotype" w:cs="Arial"/>
          <w:lang w:val="en-US" w:eastAsia="en-CA"/>
        </w:rPr>
        <w:t xml:space="preserve">Knowledge and experience with </w:t>
      </w:r>
      <w:r w:rsidR="00AD4919">
        <w:rPr>
          <w:rFonts w:ascii="Palatino Linotype" w:eastAsia="Times New Roman" w:hAnsi="Palatino Linotype" w:cs="Arial"/>
          <w:lang w:val="en-US" w:eastAsia="en-CA"/>
        </w:rPr>
        <w:t xml:space="preserve">Emergent Curriculum, </w:t>
      </w:r>
      <w:r w:rsidRPr="00130B1E">
        <w:rPr>
          <w:rFonts w:ascii="Palatino Linotype" w:eastAsia="Times New Roman" w:hAnsi="Palatino Linotype" w:cs="Arial"/>
          <w:lang w:val="en-US" w:eastAsia="en-CA"/>
        </w:rPr>
        <w:t>Elect and How Does Learning Happen</w:t>
      </w:r>
    </w:p>
    <w:p w:rsidR="001A3E5B" w:rsidRPr="00130B1E" w:rsidRDefault="001A3E5B" w:rsidP="006F7B86">
      <w:pPr>
        <w:numPr>
          <w:ilvl w:val="0"/>
          <w:numId w:val="1"/>
        </w:numPr>
        <w:shd w:val="clear" w:color="auto" w:fill="FFFFFF"/>
        <w:tabs>
          <w:tab w:val="clear" w:pos="720"/>
        </w:tabs>
        <w:spacing w:after="0" w:line="240" w:lineRule="auto"/>
        <w:ind w:left="284" w:hanging="284"/>
        <w:rPr>
          <w:rFonts w:ascii="Palatino Linotype" w:eastAsia="Times New Roman" w:hAnsi="Palatino Linotype" w:cs="Arial"/>
          <w:lang w:val="en-US" w:eastAsia="en-CA"/>
        </w:rPr>
      </w:pPr>
      <w:r w:rsidRPr="00130B1E">
        <w:rPr>
          <w:rFonts w:ascii="Palatino Linotype" w:eastAsia="Times New Roman" w:hAnsi="Palatino Linotype" w:cs="Arial"/>
          <w:lang w:val="en-US" w:eastAsia="en-CA"/>
        </w:rPr>
        <w:t>Knowledge of available community resources</w:t>
      </w:r>
    </w:p>
    <w:p w:rsidR="001A3E5B" w:rsidRPr="00130B1E" w:rsidRDefault="001A3E5B" w:rsidP="00130B1E">
      <w:pPr>
        <w:shd w:val="clear" w:color="auto" w:fill="FFFFFF"/>
        <w:spacing w:after="0" w:line="240" w:lineRule="auto"/>
        <w:rPr>
          <w:rFonts w:ascii="Palatino Linotype" w:eastAsia="Times New Roman" w:hAnsi="Palatino Linotype" w:cs="Arial"/>
          <w:lang w:val="en-US" w:eastAsia="en-CA"/>
        </w:rPr>
      </w:pPr>
    </w:p>
    <w:p w:rsidR="001A3E5B" w:rsidRPr="00130B1E" w:rsidRDefault="001A3E5B" w:rsidP="00130B1E">
      <w:pPr>
        <w:shd w:val="clear" w:color="auto" w:fill="FFFFFF"/>
        <w:spacing w:after="0" w:line="240" w:lineRule="auto"/>
        <w:rPr>
          <w:rFonts w:ascii="Palatino Linotype" w:eastAsia="Times New Roman" w:hAnsi="Palatino Linotype" w:cs="Arial"/>
          <w:b/>
          <w:lang w:val="en-US" w:eastAsia="en-CA"/>
        </w:rPr>
      </w:pPr>
      <w:r w:rsidRPr="00130B1E">
        <w:rPr>
          <w:rFonts w:ascii="Palatino Linotype" w:eastAsia="Times New Roman" w:hAnsi="Palatino Linotype" w:cs="Arial"/>
          <w:b/>
          <w:lang w:val="en-US" w:eastAsia="en-CA"/>
        </w:rPr>
        <w:t>Required Skills</w:t>
      </w:r>
    </w:p>
    <w:p w:rsidR="001A3E5B" w:rsidRPr="00130B1E" w:rsidRDefault="001A3E5B" w:rsidP="00130B1E">
      <w:pPr>
        <w:shd w:val="clear" w:color="auto" w:fill="FFFFFF"/>
        <w:spacing w:after="0" w:line="240" w:lineRule="auto"/>
        <w:rPr>
          <w:rFonts w:ascii="Palatino Linotype" w:eastAsia="Times New Roman" w:hAnsi="Palatino Linotype" w:cs="Arial"/>
          <w:b/>
          <w:lang w:val="en-US" w:eastAsia="en-CA"/>
        </w:rPr>
      </w:pPr>
    </w:p>
    <w:p w:rsidR="001A3E5B" w:rsidRPr="00130B1E" w:rsidRDefault="001A3E5B" w:rsidP="00130B1E">
      <w:pPr>
        <w:numPr>
          <w:ilvl w:val="0"/>
          <w:numId w:val="1"/>
        </w:numPr>
        <w:shd w:val="clear" w:color="auto" w:fill="FFFFFF"/>
        <w:tabs>
          <w:tab w:val="clear" w:pos="720"/>
        </w:tabs>
        <w:spacing w:after="0" w:line="240" w:lineRule="auto"/>
        <w:ind w:left="284" w:hanging="284"/>
        <w:rPr>
          <w:rFonts w:ascii="Palatino Linotype" w:eastAsia="Times New Roman" w:hAnsi="Palatino Linotype" w:cs="Arial"/>
          <w:lang w:val="en-US" w:eastAsia="en-CA"/>
        </w:rPr>
      </w:pPr>
      <w:r w:rsidRPr="00130B1E">
        <w:rPr>
          <w:rFonts w:ascii="Palatino Linotype" w:eastAsia="Times New Roman" w:hAnsi="Palatino Linotype" w:cs="Arial"/>
          <w:lang w:val="en-US" w:eastAsia="en-CA"/>
        </w:rPr>
        <w:t>Strong program planning and implementation skills</w:t>
      </w:r>
    </w:p>
    <w:p w:rsidR="001A3E5B" w:rsidRPr="00130B1E" w:rsidRDefault="001A3E5B" w:rsidP="00130B1E">
      <w:pPr>
        <w:numPr>
          <w:ilvl w:val="0"/>
          <w:numId w:val="1"/>
        </w:numPr>
        <w:shd w:val="clear" w:color="auto" w:fill="FFFFFF"/>
        <w:tabs>
          <w:tab w:val="clear" w:pos="720"/>
        </w:tabs>
        <w:spacing w:after="0" w:line="240" w:lineRule="auto"/>
        <w:ind w:left="284" w:hanging="284"/>
        <w:rPr>
          <w:rFonts w:ascii="Palatino Linotype" w:eastAsia="Times New Roman" w:hAnsi="Palatino Linotype" w:cs="Arial"/>
          <w:lang w:val="en-US" w:eastAsia="en-CA"/>
        </w:rPr>
      </w:pPr>
      <w:r w:rsidRPr="00130B1E">
        <w:rPr>
          <w:rFonts w:ascii="Palatino Linotype" w:eastAsia="Times New Roman" w:hAnsi="Palatino Linotype" w:cs="Arial"/>
          <w:lang w:val="en-US" w:eastAsia="en-CA"/>
        </w:rPr>
        <w:t>Excellent oral communication and writing skills</w:t>
      </w:r>
    </w:p>
    <w:p w:rsidR="001A3E5B" w:rsidRPr="00130B1E" w:rsidRDefault="001A3E5B" w:rsidP="00130B1E">
      <w:pPr>
        <w:numPr>
          <w:ilvl w:val="0"/>
          <w:numId w:val="1"/>
        </w:numPr>
        <w:shd w:val="clear" w:color="auto" w:fill="FFFFFF"/>
        <w:tabs>
          <w:tab w:val="clear" w:pos="720"/>
        </w:tabs>
        <w:spacing w:after="0" w:line="240" w:lineRule="auto"/>
        <w:ind w:left="284" w:hanging="284"/>
        <w:rPr>
          <w:rFonts w:ascii="Palatino Linotype" w:eastAsia="Times New Roman" w:hAnsi="Palatino Linotype" w:cs="Arial"/>
          <w:lang w:val="en-US" w:eastAsia="en-CA"/>
        </w:rPr>
      </w:pPr>
      <w:r w:rsidRPr="00130B1E">
        <w:rPr>
          <w:rFonts w:ascii="Palatino Linotype" w:eastAsia="Times New Roman" w:hAnsi="Palatino Linotype" w:cs="Arial"/>
          <w:lang w:val="en-US" w:eastAsia="en-CA"/>
        </w:rPr>
        <w:t>Ability to work independently as well as part of a team</w:t>
      </w:r>
    </w:p>
    <w:p w:rsidR="001A3E5B" w:rsidRDefault="001A3E5B" w:rsidP="00130B1E">
      <w:pPr>
        <w:numPr>
          <w:ilvl w:val="0"/>
          <w:numId w:val="1"/>
        </w:numPr>
        <w:shd w:val="clear" w:color="auto" w:fill="FFFFFF"/>
        <w:tabs>
          <w:tab w:val="clear" w:pos="720"/>
        </w:tabs>
        <w:spacing w:after="0" w:line="240" w:lineRule="auto"/>
        <w:ind w:left="284" w:hanging="284"/>
        <w:rPr>
          <w:rFonts w:ascii="Palatino Linotype" w:eastAsia="Times New Roman" w:hAnsi="Palatino Linotype" w:cs="Arial"/>
          <w:lang w:val="en-US" w:eastAsia="en-CA"/>
        </w:rPr>
      </w:pPr>
      <w:r w:rsidRPr="00130B1E">
        <w:rPr>
          <w:rFonts w:ascii="Palatino Linotype" w:eastAsia="Times New Roman" w:hAnsi="Palatino Linotype" w:cs="Arial"/>
          <w:lang w:val="en-US" w:eastAsia="en-CA"/>
        </w:rPr>
        <w:t>Ability to speak a second language is an asset</w:t>
      </w:r>
    </w:p>
    <w:p w:rsidR="00B41632" w:rsidRDefault="00B41632" w:rsidP="00130B1E">
      <w:pPr>
        <w:numPr>
          <w:ilvl w:val="0"/>
          <w:numId w:val="1"/>
        </w:numPr>
        <w:shd w:val="clear" w:color="auto" w:fill="FFFFFF"/>
        <w:tabs>
          <w:tab w:val="clear" w:pos="720"/>
        </w:tabs>
        <w:spacing w:after="0" w:line="240" w:lineRule="auto"/>
        <w:ind w:left="284" w:hanging="284"/>
        <w:rPr>
          <w:rFonts w:ascii="Palatino Linotype" w:eastAsia="Times New Roman" w:hAnsi="Palatino Linotype" w:cs="Arial"/>
          <w:lang w:val="en-US" w:eastAsia="en-CA"/>
        </w:rPr>
      </w:pPr>
      <w:r>
        <w:rPr>
          <w:rFonts w:ascii="Palatino Linotype" w:eastAsia="Times New Roman" w:hAnsi="Palatino Linotype" w:cs="Arial"/>
          <w:lang w:val="en-US" w:eastAsia="en-CA"/>
        </w:rPr>
        <w:t>Experience working with children 0-6 yrs. and their families</w:t>
      </w:r>
    </w:p>
    <w:p w:rsidR="00B96073" w:rsidRPr="00130B1E" w:rsidRDefault="00B96073" w:rsidP="008023C5">
      <w:pPr>
        <w:shd w:val="clear" w:color="auto" w:fill="FFFFFF"/>
        <w:spacing w:after="150" w:line="285" w:lineRule="atLeast"/>
        <w:rPr>
          <w:rFonts w:ascii="Palatino Linotype" w:eastAsia="Times New Roman" w:hAnsi="Palatino Linotype" w:cs="Arial"/>
          <w:lang w:val="en-US" w:eastAsia="en-CA"/>
        </w:rPr>
      </w:pPr>
    </w:p>
    <w:p w:rsidR="00122CA9" w:rsidRPr="00130B1E" w:rsidRDefault="008023C5" w:rsidP="00F4161B">
      <w:pPr>
        <w:rPr>
          <w:rFonts w:ascii="Palatino Linotype" w:eastAsia="Times New Roman" w:hAnsi="Palatino Linotype" w:cs="Arial"/>
          <w:lang w:val="en-US" w:eastAsia="en-CA"/>
        </w:rPr>
      </w:pPr>
      <w:r w:rsidRPr="00130B1E">
        <w:rPr>
          <w:rFonts w:ascii="Palatino Linotype" w:eastAsia="Times New Roman" w:hAnsi="Palatino Linotype" w:cs="Arial"/>
          <w:lang w:val="en-US" w:eastAsia="en-CA"/>
        </w:rPr>
        <w:t>Qualified individuals are invited to submit their application by email with subject title Program Worker to rlai@cm</w:t>
      </w:r>
      <w:r w:rsidR="00AD202C" w:rsidRPr="00130B1E">
        <w:rPr>
          <w:rFonts w:ascii="Palatino Linotype" w:eastAsia="Times New Roman" w:hAnsi="Palatino Linotype" w:cs="Arial"/>
          <w:lang w:val="en-US" w:eastAsia="en-CA"/>
        </w:rPr>
        <w:t xml:space="preserve">cp.ca </w:t>
      </w:r>
      <w:r w:rsidR="00C5093B" w:rsidRPr="00130B1E">
        <w:rPr>
          <w:rFonts w:ascii="Palatino Linotype" w:eastAsia="Times New Roman" w:hAnsi="Palatino Linotype" w:cs="Arial"/>
          <w:lang w:val="en-US" w:eastAsia="en-CA"/>
        </w:rPr>
        <w:t xml:space="preserve">by </w:t>
      </w:r>
      <w:r w:rsidR="00EF1F0A">
        <w:rPr>
          <w:rFonts w:ascii="Palatino Linotype" w:eastAsia="Times New Roman" w:hAnsi="Palatino Linotype" w:cs="Arial"/>
          <w:lang w:val="en-US" w:eastAsia="en-CA"/>
        </w:rPr>
        <w:t>June 15</w:t>
      </w:r>
      <w:r w:rsidR="002240F3">
        <w:rPr>
          <w:rFonts w:ascii="Palatino Linotype" w:eastAsia="Times New Roman" w:hAnsi="Palatino Linotype" w:cs="Arial"/>
          <w:lang w:val="en-US" w:eastAsia="en-CA"/>
        </w:rPr>
        <w:t>, 2018.</w:t>
      </w:r>
    </w:p>
    <w:p w:rsidR="00F4161B" w:rsidRPr="00130B1E" w:rsidRDefault="00F4161B" w:rsidP="00F4161B">
      <w:pPr>
        <w:rPr>
          <w:rFonts w:ascii="Palatino Linotype" w:hAnsi="Palatino Linotype"/>
          <w:b/>
        </w:rPr>
      </w:pPr>
      <w:r w:rsidRPr="00130B1E">
        <w:rPr>
          <w:rFonts w:ascii="Palatino Linotype" w:hAnsi="Palatino Linotype" w:cs="Arial"/>
          <w:color w:val="000000"/>
        </w:rPr>
        <w:t xml:space="preserve">CMCP encourages applications from candidates, whose background is diverse in terms of culture, race, language, religion, class, gender/sexual orientation, including those who may need accommodation.  As a condition of employment, all prospective employees will be required to undertake a Vulnerable Sector screening with Police Services.  Only applicants selected for interviews will be contacted.  No phone calls please.  CMCP is a </w:t>
      </w:r>
      <w:r w:rsidR="007B3EF7" w:rsidRPr="00130B1E">
        <w:rPr>
          <w:rFonts w:ascii="Palatino Linotype" w:hAnsi="Palatino Linotype" w:cs="Arial"/>
          <w:color w:val="000000"/>
        </w:rPr>
        <w:t xml:space="preserve">scent </w:t>
      </w:r>
      <w:r w:rsidRPr="00130B1E">
        <w:rPr>
          <w:rFonts w:ascii="Palatino Linotype" w:hAnsi="Palatino Linotype" w:cs="Arial"/>
          <w:color w:val="000000"/>
        </w:rPr>
        <w:t xml:space="preserve">free environment.  </w:t>
      </w:r>
      <w:r w:rsidRPr="00130B1E">
        <w:rPr>
          <w:rStyle w:val="Strong"/>
          <w:rFonts w:ascii="Palatino Linotype" w:hAnsi="Palatino Linotype" w:cs="Arial"/>
          <w:b w:val="0"/>
        </w:rPr>
        <w:t>CMCP is committed to providing accommodations for individuals with disabilities, upon request.</w:t>
      </w:r>
    </w:p>
    <w:p w:rsidR="00F4161B" w:rsidRDefault="00F4161B" w:rsidP="005057D2">
      <w:pPr>
        <w:shd w:val="clear" w:color="auto" w:fill="FFFFFF"/>
        <w:spacing w:line="285" w:lineRule="atLeast"/>
        <w:rPr>
          <w:rStyle w:val="Strong"/>
          <w:rFonts w:ascii="Palatino Linotype" w:hAnsi="Palatino Linotype" w:cs="Arial"/>
          <w:b w:val="0"/>
          <w:sz w:val="21"/>
          <w:szCs w:val="21"/>
        </w:rPr>
      </w:pPr>
    </w:p>
    <w:p w:rsidR="00F4161B" w:rsidRPr="006F7B86" w:rsidRDefault="00F4161B" w:rsidP="005057D2">
      <w:pPr>
        <w:shd w:val="clear" w:color="auto" w:fill="FFFFFF"/>
        <w:spacing w:line="285" w:lineRule="atLeast"/>
        <w:rPr>
          <w:rFonts w:ascii="Palatino Linotype" w:eastAsia="Times New Roman" w:hAnsi="Palatino Linotype" w:cs="Arial"/>
          <w:sz w:val="21"/>
          <w:szCs w:val="21"/>
          <w:lang w:val="en-US" w:eastAsia="en-CA"/>
        </w:rPr>
      </w:pPr>
    </w:p>
    <w:sectPr w:rsidR="00F4161B" w:rsidRPr="006F7B86" w:rsidSect="006F7B86">
      <w:pgSz w:w="12240" w:h="15840"/>
      <w:pgMar w:top="720" w:right="680" w:bottom="720"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F3B" w:rsidRDefault="00FD0F3B" w:rsidP="00B51979">
      <w:pPr>
        <w:spacing w:after="0" w:line="240" w:lineRule="auto"/>
      </w:pPr>
      <w:r>
        <w:separator/>
      </w:r>
    </w:p>
  </w:endnote>
  <w:endnote w:type="continuationSeparator" w:id="0">
    <w:p w:rsidR="00FD0F3B" w:rsidRDefault="00FD0F3B" w:rsidP="00B519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F3B" w:rsidRDefault="00FD0F3B" w:rsidP="00B51979">
      <w:pPr>
        <w:spacing w:after="0" w:line="240" w:lineRule="auto"/>
      </w:pPr>
      <w:r>
        <w:separator/>
      </w:r>
    </w:p>
  </w:footnote>
  <w:footnote w:type="continuationSeparator" w:id="0">
    <w:p w:rsidR="00FD0F3B" w:rsidRDefault="00FD0F3B" w:rsidP="00B519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7322"/>
    <w:multiLevelType w:val="multilevel"/>
    <w:tmpl w:val="7616C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8033B5"/>
    <w:multiLevelType w:val="hybridMultilevel"/>
    <w:tmpl w:val="ED8C9B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3C5"/>
    <w:rsid w:val="0003007B"/>
    <w:rsid w:val="00050539"/>
    <w:rsid w:val="00063AD0"/>
    <w:rsid w:val="00080343"/>
    <w:rsid w:val="00122CA9"/>
    <w:rsid w:val="001301F3"/>
    <w:rsid w:val="00130B1E"/>
    <w:rsid w:val="00135406"/>
    <w:rsid w:val="001668E2"/>
    <w:rsid w:val="001A3E5B"/>
    <w:rsid w:val="001C73DC"/>
    <w:rsid w:val="001E2934"/>
    <w:rsid w:val="002240F3"/>
    <w:rsid w:val="002321CD"/>
    <w:rsid w:val="003031F4"/>
    <w:rsid w:val="0031314E"/>
    <w:rsid w:val="0034079E"/>
    <w:rsid w:val="004058CE"/>
    <w:rsid w:val="00485257"/>
    <w:rsid w:val="004A753E"/>
    <w:rsid w:val="0050365C"/>
    <w:rsid w:val="005057D2"/>
    <w:rsid w:val="00513E94"/>
    <w:rsid w:val="00527D82"/>
    <w:rsid w:val="005614E4"/>
    <w:rsid w:val="00576C83"/>
    <w:rsid w:val="005C2CF4"/>
    <w:rsid w:val="00602A91"/>
    <w:rsid w:val="00644154"/>
    <w:rsid w:val="00671CB7"/>
    <w:rsid w:val="006744FD"/>
    <w:rsid w:val="006F7B86"/>
    <w:rsid w:val="00707602"/>
    <w:rsid w:val="007130AD"/>
    <w:rsid w:val="00737FD4"/>
    <w:rsid w:val="007B3EF7"/>
    <w:rsid w:val="008023C5"/>
    <w:rsid w:val="00873F68"/>
    <w:rsid w:val="00884C95"/>
    <w:rsid w:val="00981742"/>
    <w:rsid w:val="00A36DC8"/>
    <w:rsid w:val="00A71FF0"/>
    <w:rsid w:val="00A917D4"/>
    <w:rsid w:val="00AA7779"/>
    <w:rsid w:val="00AD202C"/>
    <w:rsid w:val="00AD3401"/>
    <w:rsid w:val="00AD4919"/>
    <w:rsid w:val="00B230FC"/>
    <w:rsid w:val="00B267D8"/>
    <w:rsid w:val="00B41632"/>
    <w:rsid w:val="00B51979"/>
    <w:rsid w:val="00B56FC5"/>
    <w:rsid w:val="00B73AEC"/>
    <w:rsid w:val="00B80F2A"/>
    <w:rsid w:val="00B96073"/>
    <w:rsid w:val="00BE27E3"/>
    <w:rsid w:val="00C05C4D"/>
    <w:rsid w:val="00C171B6"/>
    <w:rsid w:val="00C5093B"/>
    <w:rsid w:val="00C854C1"/>
    <w:rsid w:val="00CB7F43"/>
    <w:rsid w:val="00CD7FC9"/>
    <w:rsid w:val="00D20DAE"/>
    <w:rsid w:val="00D44258"/>
    <w:rsid w:val="00D93B54"/>
    <w:rsid w:val="00E032A9"/>
    <w:rsid w:val="00E20A94"/>
    <w:rsid w:val="00E83034"/>
    <w:rsid w:val="00EF1F0A"/>
    <w:rsid w:val="00F4161B"/>
    <w:rsid w:val="00F9417B"/>
    <w:rsid w:val="00FC0B8E"/>
    <w:rsid w:val="00FC2F5F"/>
    <w:rsid w:val="00FD0F3B"/>
    <w:rsid w:val="00FE1318"/>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F40710-D3F1-4BF5-89BF-30F7325A1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19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1979"/>
  </w:style>
  <w:style w:type="paragraph" w:styleId="Footer">
    <w:name w:val="footer"/>
    <w:basedOn w:val="Normal"/>
    <w:link w:val="FooterChar"/>
    <w:uiPriority w:val="99"/>
    <w:unhideWhenUsed/>
    <w:rsid w:val="00B519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1979"/>
  </w:style>
  <w:style w:type="character" w:styleId="Strong">
    <w:name w:val="Strong"/>
    <w:uiPriority w:val="22"/>
    <w:qFormat/>
    <w:rsid w:val="00080343"/>
    <w:rPr>
      <w:b/>
      <w:bCs/>
    </w:rPr>
  </w:style>
  <w:style w:type="paragraph" w:styleId="NormalWeb">
    <w:name w:val="Normal (Web)"/>
    <w:basedOn w:val="Normal"/>
    <w:uiPriority w:val="99"/>
    <w:unhideWhenUsed/>
    <w:rsid w:val="00F9417B"/>
    <w:pPr>
      <w:spacing w:before="100" w:beforeAutospacing="1" w:after="100" w:afterAutospacing="1" w:line="252" w:lineRule="auto"/>
    </w:pPr>
    <w:rPr>
      <w:rFonts w:ascii="Calibri" w:eastAsiaTheme="minorEastAsia" w:hAnsi="Calibri" w:cs="Times New Roman"/>
      <w:color w:val="000000"/>
    </w:rPr>
  </w:style>
  <w:style w:type="paragraph" w:styleId="ListParagraph">
    <w:name w:val="List Paragraph"/>
    <w:basedOn w:val="Normal"/>
    <w:uiPriority w:val="34"/>
    <w:qFormat/>
    <w:rsid w:val="00BE27E3"/>
    <w:pPr>
      <w:ind w:left="720"/>
      <w:contextualSpacing/>
    </w:pPr>
  </w:style>
  <w:style w:type="character" w:styleId="Hyperlink">
    <w:name w:val="Hyperlink"/>
    <w:basedOn w:val="DefaultParagraphFont"/>
    <w:uiPriority w:val="99"/>
    <w:unhideWhenUsed/>
    <w:rsid w:val="0034079E"/>
    <w:rPr>
      <w:color w:val="0563C1" w:themeColor="hyperlink"/>
      <w:u w:val="single"/>
    </w:rPr>
  </w:style>
  <w:style w:type="paragraph" w:styleId="BalloonText">
    <w:name w:val="Balloon Text"/>
    <w:basedOn w:val="Normal"/>
    <w:link w:val="BalloonTextChar"/>
    <w:uiPriority w:val="99"/>
    <w:semiHidden/>
    <w:unhideWhenUsed/>
    <w:rsid w:val="00B80F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0F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2361">
      <w:bodyDiv w:val="1"/>
      <w:marLeft w:val="0"/>
      <w:marRight w:val="0"/>
      <w:marTop w:val="0"/>
      <w:marBottom w:val="0"/>
      <w:divBdr>
        <w:top w:val="none" w:sz="0" w:space="0" w:color="auto"/>
        <w:left w:val="none" w:sz="0" w:space="0" w:color="auto"/>
        <w:bottom w:val="none" w:sz="0" w:space="0" w:color="auto"/>
        <w:right w:val="none" w:sz="0" w:space="0" w:color="auto"/>
      </w:divBdr>
      <w:divsChild>
        <w:div w:id="43674658">
          <w:marLeft w:val="0"/>
          <w:marRight w:val="0"/>
          <w:marTop w:val="0"/>
          <w:marBottom w:val="0"/>
          <w:divBdr>
            <w:top w:val="none" w:sz="0" w:space="0" w:color="auto"/>
            <w:left w:val="none" w:sz="0" w:space="0" w:color="auto"/>
            <w:bottom w:val="none" w:sz="0" w:space="0" w:color="auto"/>
            <w:right w:val="none" w:sz="0" w:space="0" w:color="auto"/>
          </w:divBdr>
          <w:divsChild>
            <w:div w:id="911618432">
              <w:marLeft w:val="0"/>
              <w:marRight w:val="0"/>
              <w:marTop w:val="450"/>
              <w:marBottom w:val="450"/>
              <w:divBdr>
                <w:top w:val="none" w:sz="0" w:space="0" w:color="auto"/>
                <w:left w:val="none" w:sz="0" w:space="0" w:color="auto"/>
                <w:bottom w:val="none" w:sz="0" w:space="0" w:color="auto"/>
                <w:right w:val="none" w:sz="0" w:space="0" w:color="auto"/>
              </w:divBdr>
              <w:divsChild>
                <w:div w:id="1429497561">
                  <w:marLeft w:val="0"/>
                  <w:marRight w:val="0"/>
                  <w:marTop w:val="0"/>
                  <w:marBottom w:val="0"/>
                  <w:divBdr>
                    <w:top w:val="single" w:sz="2" w:space="0" w:color="D3E6E7"/>
                    <w:left w:val="single" w:sz="6" w:space="0" w:color="D3E6E7"/>
                    <w:bottom w:val="single" w:sz="6" w:space="0" w:color="D3E6E7"/>
                    <w:right w:val="single" w:sz="6" w:space="0" w:color="D3E6E7"/>
                  </w:divBdr>
                  <w:divsChild>
                    <w:div w:id="885677171">
                      <w:marLeft w:val="0"/>
                      <w:marRight w:val="0"/>
                      <w:marTop w:val="0"/>
                      <w:marBottom w:val="0"/>
                      <w:divBdr>
                        <w:top w:val="none" w:sz="0" w:space="0" w:color="auto"/>
                        <w:left w:val="none" w:sz="0" w:space="0" w:color="auto"/>
                        <w:bottom w:val="none" w:sz="0" w:space="0" w:color="auto"/>
                        <w:right w:val="none" w:sz="0" w:space="0" w:color="auto"/>
                      </w:divBdr>
                      <w:divsChild>
                        <w:div w:id="1627849399">
                          <w:marLeft w:val="0"/>
                          <w:marRight w:val="0"/>
                          <w:marTop w:val="0"/>
                          <w:marBottom w:val="0"/>
                          <w:divBdr>
                            <w:top w:val="none" w:sz="0" w:space="0" w:color="auto"/>
                            <w:left w:val="none" w:sz="0" w:space="0" w:color="auto"/>
                            <w:bottom w:val="none" w:sz="0" w:space="0" w:color="auto"/>
                            <w:right w:val="none" w:sz="0" w:space="0" w:color="auto"/>
                          </w:divBdr>
                          <w:divsChild>
                            <w:div w:id="1494221603">
                              <w:marLeft w:val="0"/>
                              <w:marRight w:val="0"/>
                              <w:marTop w:val="0"/>
                              <w:marBottom w:val="0"/>
                              <w:divBdr>
                                <w:top w:val="none" w:sz="0" w:space="0" w:color="auto"/>
                                <w:left w:val="none" w:sz="0" w:space="0" w:color="auto"/>
                                <w:bottom w:val="none" w:sz="0" w:space="0" w:color="auto"/>
                                <w:right w:val="none" w:sz="0" w:space="0" w:color="auto"/>
                              </w:divBdr>
                              <w:divsChild>
                                <w:div w:id="91367259">
                                  <w:marLeft w:val="0"/>
                                  <w:marRight w:val="0"/>
                                  <w:marTop w:val="0"/>
                                  <w:marBottom w:val="0"/>
                                  <w:divBdr>
                                    <w:top w:val="none" w:sz="0" w:space="0" w:color="auto"/>
                                    <w:left w:val="none" w:sz="0" w:space="0" w:color="auto"/>
                                    <w:bottom w:val="none" w:sz="0" w:space="0" w:color="auto"/>
                                    <w:right w:val="none" w:sz="0" w:space="0" w:color="auto"/>
                                  </w:divBdr>
                                  <w:divsChild>
                                    <w:div w:id="1187790889">
                                      <w:marLeft w:val="0"/>
                                      <w:marRight w:val="0"/>
                                      <w:marTop w:val="0"/>
                                      <w:marBottom w:val="0"/>
                                      <w:divBdr>
                                        <w:top w:val="none" w:sz="0" w:space="0" w:color="auto"/>
                                        <w:left w:val="none" w:sz="0" w:space="0" w:color="auto"/>
                                        <w:bottom w:val="none" w:sz="0" w:space="0" w:color="auto"/>
                                        <w:right w:val="none" w:sz="0" w:space="0" w:color="auto"/>
                                      </w:divBdr>
                                      <w:divsChild>
                                        <w:div w:id="5985047">
                                          <w:marLeft w:val="0"/>
                                          <w:marRight w:val="0"/>
                                          <w:marTop w:val="0"/>
                                          <w:marBottom w:val="0"/>
                                          <w:divBdr>
                                            <w:top w:val="none" w:sz="0" w:space="0" w:color="auto"/>
                                            <w:left w:val="none" w:sz="0" w:space="0" w:color="auto"/>
                                            <w:bottom w:val="none" w:sz="0" w:space="0" w:color="auto"/>
                                            <w:right w:val="none" w:sz="0" w:space="0" w:color="auto"/>
                                          </w:divBdr>
                                          <w:divsChild>
                                            <w:div w:id="1203204668">
                                              <w:marLeft w:val="0"/>
                                              <w:marRight w:val="0"/>
                                              <w:marTop w:val="0"/>
                                              <w:marBottom w:val="0"/>
                                              <w:divBdr>
                                                <w:top w:val="none" w:sz="0" w:space="0" w:color="auto"/>
                                                <w:left w:val="none" w:sz="0" w:space="0" w:color="auto"/>
                                                <w:bottom w:val="none" w:sz="0" w:space="0" w:color="auto"/>
                                                <w:right w:val="none" w:sz="0" w:space="0" w:color="auto"/>
                                              </w:divBdr>
                                              <w:divsChild>
                                                <w:div w:id="398331416">
                                                  <w:marLeft w:val="0"/>
                                                  <w:marRight w:val="0"/>
                                                  <w:marTop w:val="0"/>
                                                  <w:marBottom w:val="0"/>
                                                  <w:divBdr>
                                                    <w:top w:val="none" w:sz="0" w:space="0" w:color="auto"/>
                                                    <w:left w:val="none" w:sz="0" w:space="0" w:color="auto"/>
                                                    <w:bottom w:val="none" w:sz="0" w:space="0" w:color="auto"/>
                                                    <w:right w:val="none" w:sz="0" w:space="0" w:color="auto"/>
                                                  </w:divBdr>
                                                  <w:divsChild>
                                                    <w:div w:id="1332484321">
                                                      <w:marLeft w:val="0"/>
                                                      <w:marRight w:val="0"/>
                                                      <w:marTop w:val="120"/>
                                                      <w:marBottom w:val="75"/>
                                                      <w:divBdr>
                                                        <w:top w:val="none" w:sz="0" w:space="0" w:color="auto"/>
                                                        <w:left w:val="none" w:sz="0" w:space="0" w:color="auto"/>
                                                        <w:bottom w:val="none" w:sz="0" w:space="0" w:color="auto"/>
                                                        <w:right w:val="none" w:sz="0" w:space="0" w:color="auto"/>
                                                      </w:divBdr>
                                                    </w:div>
                                                    <w:div w:id="1830096674">
                                                      <w:marLeft w:val="0"/>
                                                      <w:marRight w:val="0"/>
                                                      <w:marTop w:val="0"/>
                                                      <w:marBottom w:val="0"/>
                                                      <w:divBdr>
                                                        <w:top w:val="none" w:sz="0" w:space="0" w:color="auto"/>
                                                        <w:left w:val="none" w:sz="0" w:space="0" w:color="auto"/>
                                                        <w:bottom w:val="none" w:sz="0" w:space="0" w:color="auto"/>
                                                        <w:right w:val="none" w:sz="0" w:space="0" w:color="auto"/>
                                                      </w:divBdr>
                                                    </w:div>
                                                    <w:div w:id="104930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2650829">
      <w:bodyDiv w:val="1"/>
      <w:marLeft w:val="0"/>
      <w:marRight w:val="0"/>
      <w:marTop w:val="0"/>
      <w:marBottom w:val="0"/>
      <w:divBdr>
        <w:top w:val="none" w:sz="0" w:space="0" w:color="auto"/>
        <w:left w:val="none" w:sz="0" w:space="0" w:color="auto"/>
        <w:bottom w:val="none" w:sz="0" w:space="0" w:color="auto"/>
        <w:right w:val="none" w:sz="0" w:space="0" w:color="auto"/>
      </w:divBdr>
    </w:div>
    <w:div w:id="1261451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arityvillage.com/jobs/employers-post-job.aspx?flag=preview&amp;jobid=288324&amp;l=2" TargetMode="External"/><Relationship Id="rId3" Type="http://schemas.openxmlformats.org/officeDocument/2006/relationships/settings" Target="settings.xml"/><Relationship Id="rId7" Type="http://schemas.openxmlformats.org/officeDocument/2006/relationships/hyperlink" Target="http://www.cmcp.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Lai</dc:creator>
  <cp:keywords/>
  <dc:description/>
  <cp:lastModifiedBy>Rosa Lai</cp:lastModifiedBy>
  <cp:revision>5</cp:revision>
  <cp:lastPrinted>2018-03-13T19:06:00Z</cp:lastPrinted>
  <dcterms:created xsi:type="dcterms:W3CDTF">2018-05-29T17:04:00Z</dcterms:created>
  <dcterms:modified xsi:type="dcterms:W3CDTF">2018-05-31T17:07:00Z</dcterms:modified>
</cp:coreProperties>
</file>